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D6" w:rsidRPr="00CF53D6" w:rsidRDefault="00CF53D6" w:rsidP="00CF53D6">
      <w:pPr>
        <w:spacing w:before="100" w:beforeAutospacing="1" w:after="100" w:afterAutospacing="1" w:line="240" w:lineRule="auto"/>
        <w:rPr>
          <w:rFonts w:eastAsia="Times New Roman" w:cs="Times New Roman"/>
          <w:b/>
          <w:sz w:val="24"/>
          <w:szCs w:val="24"/>
          <w:lang w:eastAsia="en-GB"/>
        </w:rPr>
      </w:pPr>
      <w:r w:rsidRPr="00CF53D6">
        <w:rPr>
          <w:rFonts w:eastAsia="Times New Roman" w:cs="Times New Roman"/>
          <w:b/>
          <w:sz w:val="24"/>
          <w:szCs w:val="24"/>
          <w:lang w:eastAsia="en-GB"/>
        </w:rPr>
        <w:t>9 tips to combat anxiety</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 xml:space="preserve">According to the Mental Health Foundation, four to 10 per cent of people in </w:t>
      </w:r>
      <w:r w:rsidR="00A2095F">
        <w:rPr>
          <w:rFonts w:eastAsia="Times New Roman" w:cs="Times New Roman"/>
          <w:sz w:val="24"/>
          <w:szCs w:val="24"/>
          <w:lang w:eastAsia="en-GB"/>
        </w:rPr>
        <w:t>Britain</w:t>
      </w:r>
      <w:r w:rsidRPr="00CF53D6">
        <w:rPr>
          <w:rFonts w:eastAsia="Times New Roman" w:cs="Times New Roman"/>
          <w:sz w:val="24"/>
          <w:szCs w:val="24"/>
          <w:lang w:eastAsia="en-GB"/>
        </w:rPr>
        <w:t xml:space="preserve"> will experience depression in their lifetime.</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The group also say that mental health problems like anxiety and depression have contributed to one fifth of days lost from work in Britain alone.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Here are nine little tips and tricks you can employ when you need them to help decrease the symptoms of anxiety: </w:t>
      </w:r>
    </w:p>
    <w:p w:rsidR="00CF53D6" w:rsidRPr="00CF53D6" w:rsidRDefault="00CF53D6" w:rsidP="00CF53D6">
      <w:pPr>
        <w:spacing w:before="100" w:beforeAutospacing="1" w:after="100" w:afterAutospacing="1" w:line="240" w:lineRule="auto"/>
        <w:outlineLvl w:val="1"/>
        <w:rPr>
          <w:rFonts w:eastAsia="Times New Roman" w:cs="Times New Roman"/>
          <w:b/>
          <w:bCs/>
          <w:sz w:val="24"/>
          <w:szCs w:val="24"/>
          <w:lang w:eastAsia="en-GB"/>
        </w:rPr>
      </w:pPr>
      <w:r w:rsidRPr="00CF53D6">
        <w:rPr>
          <w:rFonts w:eastAsia="Times New Roman" w:cs="Times New Roman"/>
          <w:b/>
          <w:bCs/>
          <w:sz w:val="24"/>
          <w:szCs w:val="24"/>
          <w:lang w:eastAsia="en-GB"/>
        </w:rPr>
        <w:t>1. Listen to music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Many studies celebrate the calming power of music. Listening to music can have a relaxing effect on the mind. In particular, a song created by the group Marconi Union called ‘Weightless’ decreased anxiety by 65 per cent.</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b/>
          <w:bCs/>
          <w:sz w:val="24"/>
          <w:szCs w:val="24"/>
          <w:lang w:eastAsia="en-GB"/>
        </w:rPr>
        <w:t>2. Take time out</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Temporarily take yourself out of the situation which is causing you anxiety. Simply going for a short walk can help calm you down – both physically and mentally.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b/>
          <w:bCs/>
          <w:sz w:val="24"/>
          <w:szCs w:val="24"/>
          <w:lang w:eastAsia="en-GB"/>
        </w:rPr>
        <w:t>3. Imagine the worst</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What’s the absolute worst thing that can happen? According to the NHS, thinking of the worst thing can actually act as a neutraliser to fear.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b/>
          <w:bCs/>
          <w:sz w:val="24"/>
          <w:szCs w:val="24"/>
          <w:lang w:eastAsia="en-GB"/>
        </w:rPr>
        <w:t>4. Practise mindfulness</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The practise of Mindfulness, defined as “paying attention on purpose, in the present moment, and without judgement”, has long been connected with alleviating anxiety.</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b/>
          <w:bCs/>
          <w:sz w:val="24"/>
          <w:szCs w:val="24"/>
          <w:lang w:eastAsia="en-GB"/>
        </w:rPr>
        <w:t>5. Drink tea</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One particular type of tea – called Kava tea – is said to decrease anxiety levels. Researchers claim tha</w:t>
      </w:r>
      <w:r w:rsidR="00A2095F">
        <w:rPr>
          <w:rFonts w:eastAsia="Times New Roman" w:cs="Times New Roman"/>
          <w:sz w:val="24"/>
          <w:szCs w:val="24"/>
          <w:lang w:eastAsia="en-GB"/>
        </w:rPr>
        <w:t xml:space="preserve">t a compound called </w:t>
      </w:r>
      <w:proofErr w:type="spellStart"/>
      <w:r w:rsidR="00A2095F">
        <w:rPr>
          <w:rFonts w:eastAsia="Times New Roman" w:cs="Times New Roman"/>
          <w:sz w:val="24"/>
          <w:szCs w:val="24"/>
          <w:lang w:eastAsia="en-GB"/>
        </w:rPr>
        <w:t>K</w:t>
      </w:r>
      <w:r w:rsidRPr="00CF53D6">
        <w:rPr>
          <w:rFonts w:eastAsia="Times New Roman" w:cs="Times New Roman"/>
          <w:sz w:val="24"/>
          <w:szCs w:val="24"/>
          <w:lang w:eastAsia="en-GB"/>
        </w:rPr>
        <w:t>avain</w:t>
      </w:r>
      <w:proofErr w:type="spellEnd"/>
      <w:r w:rsidRPr="00CF53D6">
        <w:rPr>
          <w:rFonts w:eastAsia="Times New Roman" w:cs="Times New Roman"/>
          <w:sz w:val="24"/>
          <w:szCs w:val="24"/>
          <w:lang w:eastAsia="en-GB"/>
        </w:rPr>
        <w:t xml:space="preserve"> triggers relaxation.</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A 2013 study goes so far as to say having a cup of tea could be as effective as current drug treatments, without the risk of addiction.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b/>
          <w:bCs/>
          <w:sz w:val="24"/>
          <w:szCs w:val="24"/>
          <w:lang w:eastAsia="en-GB"/>
        </w:rPr>
        <w:t>6. Watch something funny</w:t>
      </w:r>
    </w:p>
    <w:p w:rsid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Finding humour in something and laughing about it releases dopamine into your body and decreases the stress hormones linked with anxiety. </w:t>
      </w:r>
    </w:p>
    <w:p w:rsidR="00BF70C7" w:rsidRDefault="00BF70C7" w:rsidP="00CF53D6">
      <w:pPr>
        <w:spacing w:before="100" w:beforeAutospacing="1" w:after="100" w:afterAutospacing="1" w:line="240" w:lineRule="auto"/>
        <w:rPr>
          <w:rFonts w:eastAsia="Times New Roman" w:cs="Times New Roman"/>
          <w:sz w:val="24"/>
          <w:szCs w:val="24"/>
          <w:lang w:eastAsia="en-GB"/>
        </w:rPr>
      </w:pPr>
    </w:p>
    <w:p w:rsidR="00BF70C7" w:rsidRPr="00CF53D6" w:rsidRDefault="00BF70C7" w:rsidP="00CF53D6">
      <w:pPr>
        <w:spacing w:before="100" w:beforeAutospacing="1" w:after="100" w:afterAutospacing="1" w:line="240" w:lineRule="auto"/>
        <w:rPr>
          <w:rFonts w:eastAsia="Times New Roman" w:cs="Times New Roman"/>
          <w:sz w:val="24"/>
          <w:szCs w:val="24"/>
          <w:lang w:eastAsia="en-GB"/>
        </w:rPr>
      </w:pPr>
      <w:bookmarkStart w:id="0" w:name="_GoBack"/>
      <w:bookmarkEnd w:id="0"/>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b/>
          <w:bCs/>
          <w:sz w:val="24"/>
          <w:szCs w:val="24"/>
          <w:lang w:eastAsia="en-GB"/>
        </w:rPr>
        <w:lastRenderedPageBreak/>
        <w:t>7. Visualisation</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Take a moment to imagine a place of safety, and imagine you being there. If it’s a beach, imaging walking there – the sand between your toes, the sound of the waves lapping against the shore. This safe place wills elicit positive feelings, which can increase dopamine in your system, and calm you down.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b/>
          <w:bCs/>
          <w:sz w:val="24"/>
          <w:szCs w:val="24"/>
          <w:lang w:eastAsia="en-GB"/>
        </w:rPr>
        <w:t>8. Chew gum</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Chewing gum could also help alleviate the symptoms of anxiety. One 2011 study found that participants who chewed gum twice a day for two weeks were more likely to say they have less anxiety than those who had not.</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Additionally, chewing gum while doing tasks that utilises one’s memory, can help speed up reaction times and heighten focus.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b/>
          <w:bCs/>
          <w:sz w:val="24"/>
          <w:szCs w:val="24"/>
          <w:lang w:eastAsia="en-GB"/>
        </w:rPr>
        <w:t>9. Reward yourself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When you’ve managed to move past your anxiety and get the task done, rewarding yourself provides incentive for you to succeed in the future.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If you are feeling vulnerable, upset or depressed there is always someone available to talk and help. </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You can contact the Samaritans 24-hours a day for free via their </w:t>
      </w:r>
      <w:hyperlink r:id="rId5" w:tgtFrame="_blank" w:history="1">
        <w:r w:rsidRPr="00A2095F">
          <w:rPr>
            <w:rFonts w:eastAsia="Times New Roman" w:cs="Times New Roman"/>
            <w:sz w:val="24"/>
            <w:szCs w:val="24"/>
            <w:lang w:eastAsia="en-GB"/>
          </w:rPr>
          <w:t>website</w:t>
        </w:r>
      </w:hyperlink>
      <w:r w:rsidRPr="00CF53D6">
        <w:rPr>
          <w:rFonts w:eastAsia="Times New Roman" w:cs="Times New Roman"/>
          <w:sz w:val="24"/>
          <w:szCs w:val="24"/>
          <w:lang w:eastAsia="en-GB"/>
        </w:rPr>
        <w:t> or phone line 116123</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If you're LGBTQI and in need of someone to talk to, Switchboard LGBT offer advice and help every day from 10am to 10pm on their </w:t>
      </w:r>
      <w:hyperlink r:id="rId6" w:tgtFrame="_blank" w:history="1">
        <w:r w:rsidRPr="00A2095F">
          <w:rPr>
            <w:rFonts w:eastAsia="Times New Roman" w:cs="Times New Roman"/>
            <w:sz w:val="24"/>
            <w:szCs w:val="24"/>
            <w:lang w:eastAsia="en-GB"/>
          </w:rPr>
          <w:t>website </w:t>
        </w:r>
      </w:hyperlink>
      <w:r w:rsidRPr="00CF53D6">
        <w:rPr>
          <w:rFonts w:eastAsia="Times New Roman" w:cs="Times New Roman"/>
          <w:sz w:val="24"/>
          <w:szCs w:val="24"/>
          <w:lang w:eastAsia="en-GB"/>
        </w:rPr>
        <w:t>and on 0300 330 0630</w:t>
      </w:r>
    </w:p>
    <w:p w:rsidR="00CF53D6" w:rsidRPr="00CF53D6" w:rsidRDefault="00CF53D6" w:rsidP="00CF53D6">
      <w:pPr>
        <w:spacing w:before="100" w:beforeAutospacing="1" w:after="100" w:afterAutospacing="1" w:line="240" w:lineRule="auto"/>
        <w:rPr>
          <w:rFonts w:eastAsia="Times New Roman" w:cs="Times New Roman"/>
          <w:sz w:val="24"/>
          <w:szCs w:val="24"/>
          <w:lang w:eastAsia="en-GB"/>
        </w:rPr>
      </w:pPr>
      <w:r w:rsidRPr="00CF53D6">
        <w:rPr>
          <w:rFonts w:eastAsia="Times New Roman" w:cs="Times New Roman"/>
          <w:sz w:val="24"/>
          <w:szCs w:val="24"/>
          <w:lang w:eastAsia="en-GB"/>
        </w:rPr>
        <w:t>Alternatively, if you suspect a young person might be feeling suicidal, you can call </w:t>
      </w:r>
      <w:r w:rsidR="000750DE">
        <w:rPr>
          <w:rFonts w:eastAsia="Times New Roman" w:cs="Times New Roman"/>
          <w:sz w:val="24"/>
          <w:szCs w:val="24"/>
          <w:lang w:eastAsia="en-GB"/>
        </w:rPr>
        <w:t xml:space="preserve"> </w:t>
      </w:r>
      <w:r w:rsidRPr="00CF53D6">
        <w:rPr>
          <w:rFonts w:eastAsia="Times New Roman" w:cs="Times New Roman"/>
          <w:sz w:val="24"/>
          <w:szCs w:val="24"/>
          <w:lang w:eastAsia="en-GB"/>
        </w:rPr>
        <w:t xml:space="preserve"> </w:t>
      </w:r>
      <w:hyperlink r:id="rId7" w:tgtFrame="_blank" w:history="1">
        <w:r w:rsidR="000750DE" w:rsidRPr="00A2095F">
          <w:rPr>
            <w:rFonts w:eastAsia="Times New Roman" w:cs="Times New Roman"/>
            <w:sz w:val="24"/>
            <w:szCs w:val="24"/>
            <w:lang w:eastAsia="en-GB"/>
          </w:rPr>
          <w:t>ChildLine</w:t>
        </w:r>
      </w:hyperlink>
      <w:r w:rsidRPr="00CF53D6">
        <w:rPr>
          <w:rFonts w:eastAsia="Times New Roman" w:cs="Times New Roman"/>
          <w:sz w:val="24"/>
          <w:szCs w:val="24"/>
          <w:lang w:eastAsia="en-GB"/>
        </w:rPr>
        <w:t> for help and advice on 0800 111 </w:t>
      </w:r>
    </w:p>
    <w:p w:rsidR="00467FCA" w:rsidRPr="00CF53D6" w:rsidRDefault="00467FCA">
      <w:pPr>
        <w:rPr>
          <w:sz w:val="24"/>
          <w:szCs w:val="24"/>
        </w:rPr>
      </w:pPr>
    </w:p>
    <w:sectPr w:rsidR="00467FCA" w:rsidRPr="00CF5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D6"/>
    <w:rsid w:val="000750DE"/>
    <w:rsid w:val="00467FCA"/>
    <w:rsid w:val="00A2095F"/>
    <w:rsid w:val="00BF70C7"/>
    <w:rsid w:val="00CF5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53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3D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CF53D6"/>
    <w:rPr>
      <w:color w:val="0000FF"/>
      <w:u w:val="single"/>
    </w:rPr>
  </w:style>
  <w:style w:type="paragraph" w:styleId="NormalWeb">
    <w:name w:val="Normal (Web)"/>
    <w:basedOn w:val="Normal"/>
    <w:uiPriority w:val="99"/>
    <w:semiHidden/>
    <w:unhideWhenUsed/>
    <w:rsid w:val="00CF5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53D6"/>
    <w:rPr>
      <w:b/>
      <w:bCs/>
    </w:rPr>
  </w:style>
  <w:style w:type="character" w:styleId="Emphasis">
    <w:name w:val="Emphasis"/>
    <w:basedOn w:val="DefaultParagraphFont"/>
    <w:uiPriority w:val="20"/>
    <w:qFormat/>
    <w:rsid w:val="00CF53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53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3D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CF53D6"/>
    <w:rPr>
      <w:color w:val="0000FF"/>
      <w:u w:val="single"/>
    </w:rPr>
  </w:style>
  <w:style w:type="paragraph" w:styleId="NormalWeb">
    <w:name w:val="Normal (Web)"/>
    <w:basedOn w:val="Normal"/>
    <w:uiPriority w:val="99"/>
    <w:semiHidden/>
    <w:unhideWhenUsed/>
    <w:rsid w:val="00CF5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53D6"/>
    <w:rPr>
      <w:b/>
      <w:bCs/>
    </w:rPr>
  </w:style>
  <w:style w:type="character" w:styleId="Emphasis">
    <w:name w:val="Emphasis"/>
    <w:basedOn w:val="DefaultParagraphFont"/>
    <w:uiPriority w:val="20"/>
    <w:qFormat/>
    <w:rsid w:val="00CF53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011906">
      <w:bodyDiv w:val="1"/>
      <w:marLeft w:val="0"/>
      <w:marRight w:val="0"/>
      <w:marTop w:val="0"/>
      <w:marBottom w:val="0"/>
      <w:divBdr>
        <w:top w:val="none" w:sz="0" w:space="0" w:color="auto"/>
        <w:left w:val="none" w:sz="0" w:space="0" w:color="auto"/>
        <w:bottom w:val="none" w:sz="0" w:space="0" w:color="auto"/>
        <w:right w:val="none" w:sz="0" w:space="0" w:color="auto"/>
      </w:divBdr>
      <w:divsChild>
        <w:div w:id="496458837">
          <w:marLeft w:val="0"/>
          <w:marRight w:val="0"/>
          <w:marTop w:val="0"/>
          <w:marBottom w:val="0"/>
          <w:divBdr>
            <w:top w:val="none" w:sz="0" w:space="0" w:color="auto"/>
            <w:left w:val="none" w:sz="0" w:space="0" w:color="auto"/>
            <w:bottom w:val="none" w:sz="0" w:space="0" w:color="auto"/>
            <w:right w:val="none" w:sz="0" w:space="0" w:color="auto"/>
          </w:divBdr>
          <w:divsChild>
            <w:div w:id="11211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ildline.org.uk/"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witchboard.lgbt/" TargetMode="External"/><Relationship Id="rId11" Type="http://schemas.openxmlformats.org/officeDocument/2006/relationships/customXml" Target="../customXml/item2.xml"/><Relationship Id="rId5" Type="http://schemas.openxmlformats.org/officeDocument/2006/relationships/hyperlink" Target="http://www.samaritans.org/"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D774DF2124E4B91B41D2700D62160" ma:contentTypeVersion="19" ma:contentTypeDescription="Create a new document." ma:contentTypeScope="" ma:versionID="7ce7dbae74ca87fdbde869c30a2f263d">
  <xsd:schema xmlns:xsd="http://www.w3.org/2001/XMLSchema" xmlns:xs="http://www.w3.org/2001/XMLSchema" xmlns:p="http://schemas.microsoft.com/office/2006/metadata/properties" xmlns:ns2="fccf5165-33e0-478f-be38-59ba56f6e257" xmlns:ns3="f61c8211-61e4-4a47-bd08-101b3a13d09f" targetNamespace="http://schemas.microsoft.com/office/2006/metadata/properties" ma:root="true" ma:fieldsID="6a732a07010a2f050e18d926409a7346" ns2:_="" ns3:_="">
    <xsd:import namespace="fccf5165-33e0-478f-be38-59ba56f6e257"/>
    <xsd:import namespace="f61c8211-61e4-4a47-bd08-101b3a13d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f5165-33e0-478f-be38-59ba56f6e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92e013-4ce8-48cc-9ee8-f64a57022a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c8211-61e4-4a47-bd08-101b3a13d0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177b2-e4be-4c7c-bcf8-73871ba862a0}" ma:internalName="TaxCatchAll" ma:showField="CatchAllData" ma:web="f61c8211-61e4-4a47-bd08-101b3a13d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f5165-33e0-478f-be38-59ba56f6e257">
      <Terms xmlns="http://schemas.microsoft.com/office/infopath/2007/PartnerControls"/>
    </lcf76f155ced4ddcb4097134ff3c332f>
    <TaxCatchAll xmlns="f61c8211-61e4-4a47-bd08-101b3a13d09f" xsi:nil="true"/>
  </documentManagement>
</p:properties>
</file>

<file path=customXml/itemProps1.xml><?xml version="1.0" encoding="utf-8"?>
<ds:datastoreItem xmlns:ds="http://schemas.openxmlformats.org/officeDocument/2006/customXml" ds:itemID="{5EDA1612-BD1C-4C81-AF75-7AAD023BFAC1}"/>
</file>

<file path=customXml/itemProps2.xml><?xml version="1.0" encoding="utf-8"?>
<ds:datastoreItem xmlns:ds="http://schemas.openxmlformats.org/officeDocument/2006/customXml" ds:itemID="{6139CFCA-916D-4606-9F86-F89BF0758898}"/>
</file>

<file path=customXml/itemProps3.xml><?xml version="1.0" encoding="utf-8"?>
<ds:datastoreItem xmlns:ds="http://schemas.openxmlformats.org/officeDocument/2006/customXml" ds:itemID="{E2F44520-DD3A-41D1-B8DE-C7CAA8F0CA81}"/>
</file>

<file path=docProps/app.xml><?xml version="1.0" encoding="utf-8"?>
<Properties xmlns="http://schemas.openxmlformats.org/officeDocument/2006/extended-properties" xmlns:vt="http://schemas.openxmlformats.org/officeDocument/2006/docPropsVTypes">
  <Template>Normal.dotm</Template>
  <TotalTime>8</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deploy</cp:lastModifiedBy>
  <cp:revision>4</cp:revision>
  <cp:lastPrinted>2018-04-13T09:11:00Z</cp:lastPrinted>
  <dcterms:created xsi:type="dcterms:W3CDTF">2017-08-21T13:27:00Z</dcterms:created>
  <dcterms:modified xsi:type="dcterms:W3CDTF">2018-04-13T09:12:00Z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0x010100B73D774DF2124E4B91B41D2700D62160</vt:lpwstr>
  </property>
</Properties>
</file>